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5F4" w:rsidRDefault="004E252B">
      <w:r>
        <w:t xml:space="preserve">MATERIALE SCOLASTICO RICHIESTO PER </w:t>
      </w:r>
      <w:proofErr w:type="gramStart"/>
      <w:r>
        <w:t>LA  CLASSE</w:t>
      </w:r>
      <w:proofErr w:type="gramEnd"/>
      <w:r>
        <w:t xml:space="preserve"> IV</w:t>
      </w:r>
    </w:p>
    <w:p w:rsidR="004E252B" w:rsidRDefault="004E252B"/>
    <w:p w:rsidR="004E252B" w:rsidRDefault="004E252B">
      <w:r>
        <w:t>- Raccoglitore ad anelli grandi</w:t>
      </w:r>
    </w:p>
    <w:p w:rsidR="004E252B" w:rsidRDefault="004E252B">
      <w:r>
        <w:t>- 2 confezioni di fogli a quadretti cm 0,5 con margine e rinforzati per il raccoglitore</w:t>
      </w:r>
    </w:p>
    <w:p w:rsidR="004E252B" w:rsidRDefault="00C5277A">
      <w:r>
        <w:t>- 3</w:t>
      </w:r>
      <w:r w:rsidR="004E252B">
        <w:t xml:space="preserve"> quaderni a quadretti c</w:t>
      </w:r>
      <w:bookmarkStart w:id="0" w:name="_GoBack"/>
      <w:bookmarkEnd w:id="0"/>
      <w:r w:rsidR="004E252B">
        <w:t xml:space="preserve">m 0,5 con margine </w:t>
      </w:r>
    </w:p>
    <w:p w:rsidR="004E252B" w:rsidRDefault="004E252B">
      <w:r>
        <w:t>-</w:t>
      </w:r>
      <w:r w:rsidR="00C5277A">
        <w:t xml:space="preserve"> 3 quaderni a righe </w:t>
      </w:r>
      <w:proofErr w:type="gramStart"/>
      <w:r w:rsidR="00C5277A">
        <w:t>( come</w:t>
      </w:r>
      <w:proofErr w:type="gramEnd"/>
      <w:r w:rsidR="00C5277A">
        <w:t xml:space="preserve"> quelli già in uso)</w:t>
      </w:r>
    </w:p>
    <w:p w:rsidR="00C5277A" w:rsidRDefault="00C5277A">
      <w:r>
        <w:t xml:space="preserve">- astuccio completo: penna cancellabile o </w:t>
      </w:r>
      <w:proofErr w:type="spellStart"/>
      <w:r>
        <w:t>sferografica</w:t>
      </w:r>
      <w:proofErr w:type="spellEnd"/>
      <w:r>
        <w:t xml:space="preserve"> con </w:t>
      </w:r>
      <w:proofErr w:type="spellStart"/>
      <w:r>
        <w:t>cancellina</w:t>
      </w:r>
      <w:proofErr w:type="spellEnd"/>
      <w:r>
        <w:t xml:space="preserve">, matita, </w:t>
      </w:r>
      <w:proofErr w:type="gramStart"/>
      <w:r>
        <w:t>gomma ,</w:t>
      </w:r>
      <w:proofErr w:type="gramEnd"/>
      <w:r>
        <w:t xml:space="preserve"> penna </w:t>
      </w:r>
      <w:proofErr w:type="spellStart"/>
      <w:r>
        <w:t>rossa,pastelli</w:t>
      </w:r>
      <w:proofErr w:type="spellEnd"/>
      <w:r>
        <w:t>, pennarelli, temperino, forbici e colla, righello</w:t>
      </w:r>
    </w:p>
    <w:p w:rsidR="00C5277A" w:rsidRDefault="00C5277A">
      <w:r>
        <w:t>- copertine: rossa, gialla, blu</w:t>
      </w:r>
    </w:p>
    <w:p w:rsidR="00C5277A" w:rsidRDefault="00C5277A">
      <w:r>
        <w:t xml:space="preserve">- compasso </w:t>
      </w:r>
    </w:p>
    <w:p w:rsidR="00C5277A" w:rsidRDefault="00C5277A">
      <w:r>
        <w:t>- confezione di acquerelli</w:t>
      </w:r>
    </w:p>
    <w:p w:rsidR="00C5277A" w:rsidRDefault="00C5277A">
      <w:r>
        <w:t>- asciugamano, spazzolino e dentifricio</w:t>
      </w:r>
    </w:p>
    <w:p w:rsidR="00C5277A" w:rsidRDefault="00C5277A"/>
    <w:sectPr w:rsidR="00C527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52B"/>
    <w:rsid w:val="000277D6"/>
    <w:rsid w:val="00326E27"/>
    <w:rsid w:val="004E252B"/>
    <w:rsid w:val="007A05F4"/>
    <w:rsid w:val="00C5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A5ECC-B953-410A-8DFA-48D98B9C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Archivio</dc:creator>
  <cp:keywords/>
  <dc:description/>
  <cp:lastModifiedBy>Acer</cp:lastModifiedBy>
  <cp:revision>2</cp:revision>
  <dcterms:created xsi:type="dcterms:W3CDTF">2026-07-02T07:37:00Z</dcterms:created>
  <dcterms:modified xsi:type="dcterms:W3CDTF">2026-07-02T07:37:00Z</dcterms:modified>
</cp:coreProperties>
</file>